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理工大学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年金婚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离</w:t>
      </w:r>
      <w:r>
        <w:rPr>
          <w:rFonts w:hint="eastAsia" w:asciiTheme="majorEastAsia" w:hAnsiTheme="majorEastAsia" w:eastAsiaTheme="maj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退休教职工信息汇总表</w:t>
      </w:r>
      <w:bookmarkEnd w:id="0"/>
    </w:p>
    <w:p>
      <w:pPr>
        <w:spacing w:beforeLines="50" w:afterLines="50" w:line="560" w:lineRule="exact"/>
        <w:jc w:val="center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填报时间：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 日</w:t>
      </w:r>
    </w:p>
    <w:tbl>
      <w:tblPr>
        <w:tblStyle w:val="3"/>
        <w:tblW w:w="1417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131"/>
        <w:gridCol w:w="850"/>
        <w:gridCol w:w="1559"/>
        <w:gridCol w:w="1843"/>
        <w:gridCol w:w="851"/>
        <w:gridCol w:w="4620"/>
        <w:gridCol w:w="1900"/>
        <w:gridCol w:w="88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结婚</w:t>
            </w: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婚龄</w:t>
            </w:r>
          </w:p>
        </w:tc>
        <w:tc>
          <w:tcPr>
            <w:tcW w:w="46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2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1760" w:firstLineChars="550"/>
      </w:pPr>
      <w:r>
        <w:rPr>
          <w:rFonts w:ascii="仿宋" w:hAnsi="仿宋" w:eastAsia="仿宋"/>
          <w:sz w:val="32"/>
          <w:szCs w:val="32"/>
        </w:rPr>
        <w:t>填报人</w:t>
      </w:r>
      <w:r>
        <w:rPr>
          <w:rFonts w:hint="eastAsia" w:ascii="仿宋" w:hAnsi="仿宋" w:eastAsia="仿宋"/>
          <w:sz w:val="32"/>
          <w:szCs w:val="32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审核人：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sectPr>
      <w:pgSz w:w="16838" w:h="11906" w:orient="landscape"/>
      <w:pgMar w:top="1440" w:right="1588" w:bottom="1440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3NjZmNjIwNDg5YzJhYzFiMDY5ZTM2YTA1ZjhmYTgifQ=="/>
  </w:docVars>
  <w:rsids>
    <w:rsidRoot w:val="03B92BE6"/>
    <w:rsid w:val="03B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2024-05-20T07:29:00Z</dcterms:created>
  <dc:creator>cengyumen</dc:creator>
  <cp:lastModifiedBy>cengyumen</cp:lastModifiedBy>
  <dcterms:modified xsi:type="dcterms:W3CDTF">2024-05-20T07:30:15Z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F0322811736A4B2D90E6029B450A2373_11</vt:lpwstr>
  </property>
</Properties>
</file>